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BAC" w:rsidRDefault="00C51BAC" w:rsidP="00BE01A2">
      <w:pPr>
        <w:rPr>
          <w:b/>
          <w:sz w:val="18"/>
        </w:rPr>
      </w:pPr>
    </w:p>
    <w:p w:rsidR="00627466" w:rsidRPr="00627466" w:rsidRDefault="00627466" w:rsidP="0062746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627466" w:rsidRPr="00627466" w:rsidRDefault="00627466" w:rsidP="00627466">
      <w:pPr>
        <w:tabs>
          <w:tab w:val="left" w:pos="708"/>
          <w:tab w:val="center" w:pos="4819"/>
          <w:tab w:val="right" w:pos="9638"/>
        </w:tabs>
        <w:spacing w:line="120" w:lineRule="atLeast"/>
        <w:contextualSpacing/>
        <w:jc w:val="both"/>
        <w:rPr>
          <w:rFonts w:asciiTheme="minorHAnsi" w:eastAsiaTheme="minorHAnsi" w:hAnsiTheme="minorHAnsi" w:cs="Arial"/>
          <w:b/>
          <w:sz w:val="22"/>
          <w:szCs w:val="20"/>
          <w:u w:val="single"/>
          <w:lang w:eastAsia="en-US"/>
        </w:rPr>
      </w:pPr>
      <w:r w:rsidRPr="00627466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2EC225D9" wp14:editId="6932CB9F">
            <wp:simplePos x="0" y="0"/>
            <wp:positionH relativeFrom="margin">
              <wp:posOffset>1608455</wp:posOffset>
            </wp:positionH>
            <wp:positionV relativeFrom="margin">
              <wp:posOffset>1905</wp:posOffset>
            </wp:positionV>
            <wp:extent cx="749935" cy="597535"/>
            <wp:effectExtent l="0" t="0" r="0" b="0"/>
            <wp:wrapNone/>
            <wp:docPr id="2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57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dist="141990" dir="618291" algn="ctr" rotWithShape="0">
                        <a:srgbClr val="808080"/>
                      </a:outerShdw>
                    </a:effectLst>
                  </pic:spPr>
                </pic:pic>
              </a:graphicData>
            </a:graphic>
          </wp:anchor>
        </w:drawing>
      </w:r>
      <w:r w:rsidRPr="00627466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5CBA9223" wp14:editId="7C8540D2">
            <wp:simplePos x="0" y="0"/>
            <wp:positionH relativeFrom="margin">
              <wp:posOffset>3376295</wp:posOffset>
            </wp:positionH>
            <wp:positionV relativeFrom="margin">
              <wp:posOffset>1905</wp:posOffset>
            </wp:positionV>
            <wp:extent cx="714375" cy="476250"/>
            <wp:effectExtent l="19050" t="0" r="9525" b="0"/>
            <wp:wrapNone/>
            <wp:docPr id="3" name="Immagine 4" descr="http://www.fidca.it/publicimage/Bandiera_Europea_maj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fidca.it/publicimage/Bandiera_Europea_majo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27466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1F14BF03" wp14:editId="79F0A057">
            <wp:simplePos x="0" y="0"/>
            <wp:positionH relativeFrom="margin">
              <wp:posOffset>-101600</wp:posOffset>
            </wp:positionH>
            <wp:positionV relativeFrom="margin">
              <wp:posOffset>1905</wp:posOffset>
            </wp:positionV>
            <wp:extent cx="704850" cy="447675"/>
            <wp:effectExtent l="19050" t="0" r="0" b="0"/>
            <wp:wrapNone/>
            <wp:docPr id="4" name="irc_mi" descr="http://www.catanzarocultura.it/public/immagini/Corrado_alva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catanzarocultura.it/public/immagini/Corrado_alvar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10714" w:type="dxa"/>
        <w:jc w:val="center"/>
        <w:tblLook w:val="04A0" w:firstRow="1" w:lastRow="0" w:firstColumn="1" w:lastColumn="0" w:noHBand="0" w:noVBand="1"/>
      </w:tblPr>
      <w:tblGrid>
        <w:gridCol w:w="3571"/>
        <w:gridCol w:w="3571"/>
        <w:gridCol w:w="3572"/>
      </w:tblGrid>
      <w:tr w:rsidR="00627466" w:rsidRPr="00627466" w:rsidTr="002A7592">
        <w:trPr>
          <w:trHeight w:val="80"/>
          <w:jc w:val="center"/>
        </w:trPr>
        <w:tc>
          <w:tcPr>
            <w:tcW w:w="3571" w:type="dxa"/>
          </w:tcPr>
          <w:p w:rsidR="00627466" w:rsidRPr="00627466" w:rsidRDefault="00627466" w:rsidP="00627466">
            <w:pPr>
              <w:spacing w:after="200" w:line="120" w:lineRule="atLeast"/>
              <w:contextualSpacing/>
              <w:jc w:val="center"/>
              <w:rPr>
                <w:rFonts w:asciiTheme="minorHAnsi" w:eastAsiaTheme="minorHAnsi" w:hAnsiTheme="minorHAnsi" w:cstheme="minorBidi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3571" w:type="dxa"/>
          </w:tcPr>
          <w:p w:rsidR="00627466" w:rsidRPr="00627466" w:rsidRDefault="00627466" w:rsidP="00627466">
            <w:pPr>
              <w:spacing w:after="200" w:line="120" w:lineRule="atLeast"/>
              <w:contextualSpacing/>
              <w:rPr>
                <w:rFonts w:asciiTheme="minorHAnsi" w:eastAsiaTheme="minorHAnsi" w:hAnsiTheme="minorHAnsi" w:cstheme="minorBidi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3572" w:type="dxa"/>
            <w:hideMark/>
          </w:tcPr>
          <w:p w:rsidR="00627466" w:rsidRPr="00627466" w:rsidRDefault="00627466" w:rsidP="00627466">
            <w:pPr>
              <w:spacing w:after="200" w:line="120" w:lineRule="atLeast"/>
              <w:contextualSpacing/>
              <w:jc w:val="center"/>
              <w:rPr>
                <w:rFonts w:asciiTheme="minorHAnsi" w:eastAsiaTheme="minorHAnsi" w:hAnsiTheme="minorHAnsi" w:cstheme="minorBidi"/>
                <w:noProof/>
                <w:sz w:val="22"/>
                <w:szCs w:val="22"/>
                <w:lang w:eastAsia="en-US"/>
              </w:rPr>
            </w:pPr>
            <w:r w:rsidRPr="00627466"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w:drawing>
                <wp:anchor distT="0" distB="0" distL="114300" distR="114300" simplePos="0" relativeHeight="251662336" behindDoc="1" locked="0" layoutInCell="1" allowOverlap="1" wp14:anchorId="1F442A09" wp14:editId="150D5BA3">
                  <wp:simplePos x="0" y="0"/>
                  <wp:positionH relativeFrom="margin">
                    <wp:posOffset>208915</wp:posOffset>
                  </wp:positionH>
                  <wp:positionV relativeFrom="margin">
                    <wp:posOffset>85725</wp:posOffset>
                  </wp:positionV>
                  <wp:extent cx="2052955" cy="1199515"/>
                  <wp:effectExtent l="19050" t="0" r="4445" b="0"/>
                  <wp:wrapNone/>
                  <wp:docPr id="5" name="Immagine 10" descr="PETRONA'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0" descr="PETRONA'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2955" cy="1199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627466" w:rsidRPr="00627466" w:rsidRDefault="00627466" w:rsidP="00627466">
      <w:pPr>
        <w:spacing w:after="200" w:line="120" w:lineRule="atLeast"/>
        <w:contextualSpacing/>
        <w:rPr>
          <w:rFonts w:ascii="Arial" w:eastAsiaTheme="minorHAnsi" w:hAnsi="Arial" w:cs="Arial"/>
          <w:b/>
          <w:sz w:val="28"/>
          <w:szCs w:val="28"/>
          <w:lang w:eastAsia="en-US"/>
        </w:rPr>
      </w:pPr>
    </w:p>
    <w:p w:rsidR="00627466" w:rsidRPr="00627466" w:rsidRDefault="00627466" w:rsidP="00627466">
      <w:pPr>
        <w:spacing w:after="200" w:line="120" w:lineRule="atLeast"/>
        <w:contextualSpacing/>
        <w:rPr>
          <w:rFonts w:ascii="Arial" w:eastAsiaTheme="minorHAnsi" w:hAnsi="Arial" w:cs="Arial"/>
          <w:b/>
          <w:sz w:val="28"/>
          <w:szCs w:val="28"/>
          <w:lang w:eastAsia="en-US"/>
        </w:rPr>
      </w:pPr>
    </w:p>
    <w:p w:rsidR="00627466" w:rsidRPr="00627466" w:rsidRDefault="00627466" w:rsidP="00627466">
      <w:pPr>
        <w:spacing w:after="200" w:line="120" w:lineRule="atLeast"/>
        <w:contextualSpacing/>
        <w:rPr>
          <w:rFonts w:ascii="Arial" w:eastAsiaTheme="minorHAnsi" w:hAnsi="Arial" w:cs="Arial"/>
          <w:b/>
          <w:sz w:val="28"/>
          <w:szCs w:val="28"/>
          <w:lang w:eastAsia="en-US"/>
        </w:rPr>
      </w:pPr>
      <w:r w:rsidRPr="00627466">
        <w:rPr>
          <w:rFonts w:ascii="Arial" w:eastAsiaTheme="minorHAnsi" w:hAnsi="Arial" w:cs="Arial"/>
          <w:b/>
          <w:sz w:val="28"/>
          <w:szCs w:val="28"/>
          <w:lang w:eastAsia="en-US"/>
        </w:rPr>
        <w:t>ISTITUTO COMPRENSIVO STATALE DI PETRONÀ</w:t>
      </w:r>
    </w:p>
    <w:p w:rsidR="00627466" w:rsidRPr="00627466" w:rsidRDefault="00627466" w:rsidP="00627466">
      <w:pPr>
        <w:autoSpaceDE w:val="0"/>
        <w:autoSpaceDN w:val="0"/>
        <w:adjustRightInd w:val="0"/>
        <w:spacing w:after="200" w:line="120" w:lineRule="atLeast"/>
        <w:contextualSpacing/>
        <w:rPr>
          <w:rFonts w:ascii="Arial" w:eastAsia="PMingLiU" w:hAnsi="Arial" w:cs="Arial"/>
          <w:color w:val="000000"/>
          <w:sz w:val="22"/>
          <w:szCs w:val="22"/>
          <w:lang w:val="en-US" w:eastAsia="zh-TW"/>
        </w:rPr>
      </w:pPr>
      <w:r w:rsidRPr="00627466">
        <w:rPr>
          <w:rFonts w:ascii="Arial" w:eastAsia="PMingLiU" w:hAnsi="Arial" w:cs="Arial"/>
          <w:color w:val="000000"/>
          <w:sz w:val="22"/>
          <w:szCs w:val="22"/>
          <w:lang w:val="en-US" w:eastAsia="zh-TW"/>
        </w:rPr>
        <w:t xml:space="preserve">      C.F. 97035390794 – C.M. CZIC83600R – TEL</w:t>
      </w:r>
      <w:proofErr w:type="gramStart"/>
      <w:r w:rsidRPr="00627466">
        <w:rPr>
          <w:rFonts w:ascii="Arial" w:eastAsia="PMingLiU" w:hAnsi="Arial" w:cs="Arial"/>
          <w:color w:val="000000"/>
          <w:sz w:val="22"/>
          <w:szCs w:val="22"/>
          <w:lang w:val="en-US" w:eastAsia="zh-TW"/>
        </w:rPr>
        <w:t>./</w:t>
      </w:r>
      <w:proofErr w:type="gramEnd"/>
      <w:r w:rsidRPr="00627466">
        <w:rPr>
          <w:rFonts w:ascii="Arial" w:eastAsia="PMingLiU" w:hAnsi="Arial" w:cs="Arial"/>
          <w:color w:val="000000"/>
          <w:sz w:val="22"/>
          <w:szCs w:val="22"/>
          <w:lang w:val="en-US" w:eastAsia="zh-TW"/>
        </w:rPr>
        <w:t>FAX 0961933007</w:t>
      </w:r>
    </w:p>
    <w:p w:rsidR="00627466" w:rsidRPr="00627466" w:rsidRDefault="00627466" w:rsidP="00627466">
      <w:pPr>
        <w:autoSpaceDE w:val="0"/>
        <w:autoSpaceDN w:val="0"/>
        <w:adjustRightInd w:val="0"/>
        <w:spacing w:after="200" w:line="120" w:lineRule="atLeast"/>
        <w:contextualSpacing/>
        <w:rPr>
          <w:rFonts w:ascii="Arial" w:eastAsia="PMingLiU" w:hAnsi="Arial" w:cs="Arial"/>
          <w:color w:val="000000"/>
          <w:sz w:val="22"/>
          <w:szCs w:val="22"/>
          <w:lang w:eastAsia="zh-TW"/>
        </w:rPr>
      </w:pPr>
      <w:r w:rsidRPr="00627466">
        <w:rPr>
          <w:rFonts w:ascii="Arial" w:eastAsia="PMingLiU" w:hAnsi="Arial" w:cs="Arial"/>
          <w:bCs/>
          <w:color w:val="000000"/>
          <w:sz w:val="22"/>
          <w:szCs w:val="22"/>
          <w:lang w:val="en-US" w:eastAsia="zh-TW"/>
        </w:rPr>
        <w:t xml:space="preserve">                       </w:t>
      </w:r>
      <w:r w:rsidRPr="00627466">
        <w:rPr>
          <w:rFonts w:ascii="Arial" w:eastAsia="PMingLiU" w:hAnsi="Arial" w:cs="Arial"/>
          <w:bCs/>
          <w:color w:val="000000"/>
          <w:sz w:val="22"/>
          <w:szCs w:val="22"/>
          <w:lang w:eastAsia="zh-TW"/>
        </w:rPr>
        <w:t xml:space="preserve">Via </w:t>
      </w:r>
      <w:proofErr w:type="spellStart"/>
      <w:r w:rsidRPr="00627466">
        <w:rPr>
          <w:rFonts w:ascii="Arial" w:eastAsia="PMingLiU" w:hAnsi="Arial" w:cs="Arial"/>
          <w:bCs/>
          <w:color w:val="000000"/>
          <w:sz w:val="22"/>
          <w:szCs w:val="22"/>
          <w:lang w:eastAsia="zh-TW"/>
        </w:rPr>
        <w:t>Arenacchio</w:t>
      </w:r>
      <w:proofErr w:type="spellEnd"/>
      <w:r w:rsidRPr="00627466">
        <w:rPr>
          <w:rFonts w:ascii="Arial" w:eastAsia="PMingLiU" w:hAnsi="Arial" w:cs="Arial"/>
          <w:bCs/>
          <w:color w:val="000000"/>
          <w:sz w:val="22"/>
          <w:szCs w:val="22"/>
          <w:lang w:eastAsia="zh-TW"/>
        </w:rPr>
        <w:t xml:space="preserve"> - 88050 PETRONA’ (CZ)</w:t>
      </w:r>
    </w:p>
    <w:p w:rsidR="00627466" w:rsidRPr="00627466" w:rsidRDefault="00627466" w:rsidP="00627466">
      <w:pPr>
        <w:autoSpaceDE w:val="0"/>
        <w:autoSpaceDN w:val="0"/>
        <w:adjustRightInd w:val="0"/>
        <w:spacing w:after="200" w:line="120" w:lineRule="atLeast"/>
        <w:contextualSpacing/>
        <w:rPr>
          <w:rFonts w:ascii="Arial" w:eastAsia="PMingLiU" w:hAnsi="Arial" w:cs="Arial"/>
          <w:color w:val="000000"/>
          <w:szCs w:val="22"/>
          <w:lang w:eastAsia="zh-TW"/>
        </w:rPr>
      </w:pPr>
      <w:r w:rsidRPr="00627466">
        <w:rPr>
          <w:rFonts w:ascii="Arial" w:eastAsia="PMingLiU" w:hAnsi="Arial" w:cs="Arial"/>
          <w:color w:val="000000"/>
          <w:sz w:val="22"/>
          <w:szCs w:val="22"/>
          <w:lang w:eastAsia="zh-TW"/>
        </w:rPr>
        <w:t xml:space="preserve">     Mail: </w:t>
      </w:r>
      <w:hyperlink r:id="rId9" w:history="1">
        <w:r w:rsidRPr="00627466">
          <w:rPr>
            <w:rFonts w:ascii="Arial" w:eastAsia="PMingLiU" w:hAnsi="Arial" w:cs="Arial"/>
            <w:color w:val="0000FF"/>
            <w:sz w:val="22"/>
            <w:szCs w:val="22"/>
            <w:u w:val="single"/>
            <w:lang w:eastAsia="zh-TW"/>
          </w:rPr>
          <w:t>czic83600r@istruzione.it</w:t>
        </w:r>
      </w:hyperlink>
      <w:r w:rsidRPr="00627466">
        <w:rPr>
          <w:rFonts w:ascii="Arial" w:eastAsia="PMingLiU" w:hAnsi="Arial" w:cs="Arial"/>
          <w:color w:val="000000"/>
          <w:sz w:val="22"/>
          <w:szCs w:val="22"/>
          <w:lang w:eastAsia="zh-TW"/>
        </w:rPr>
        <w:t xml:space="preserve"> – </w:t>
      </w:r>
      <w:proofErr w:type="spellStart"/>
      <w:r w:rsidRPr="00627466">
        <w:rPr>
          <w:rFonts w:ascii="Arial" w:eastAsia="PMingLiU" w:hAnsi="Arial" w:cs="Arial"/>
          <w:color w:val="000000"/>
          <w:sz w:val="22"/>
          <w:szCs w:val="22"/>
          <w:lang w:eastAsia="zh-TW"/>
        </w:rPr>
        <w:t>Pec</w:t>
      </w:r>
      <w:proofErr w:type="spellEnd"/>
      <w:r w:rsidRPr="00627466">
        <w:rPr>
          <w:rFonts w:ascii="Arial" w:eastAsia="PMingLiU" w:hAnsi="Arial" w:cs="Arial"/>
          <w:color w:val="000000"/>
          <w:sz w:val="22"/>
          <w:szCs w:val="22"/>
          <w:lang w:eastAsia="zh-TW"/>
        </w:rPr>
        <w:t>:</w:t>
      </w:r>
      <w:r w:rsidRPr="00627466">
        <w:rPr>
          <w:rFonts w:ascii="Arial" w:eastAsia="PMingLiU" w:hAnsi="Arial" w:cs="Arial"/>
          <w:bCs/>
          <w:color w:val="000000"/>
          <w:sz w:val="22"/>
          <w:szCs w:val="22"/>
          <w:lang w:eastAsia="zh-TW"/>
        </w:rPr>
        <w:t xml:space="preserve"> </w:t>
      </w:r>
      <w:hyperlink r:id="rId10" w:history="1">
        <w:r w:rsidRPr="00627466">
          <w:rPr>
            <w:rFonts w:ascii="Arial" w:eastAsia="PMingLiU" w:hAnsi="Arial" w:cs="Arial"/>
            <w:color w:val="0000FF"/>
            <w:sz w:val="22"/>
            <w:szCs w:val="22"/>
            <w:u w:val="single"/>
            <w:lang w:eastAsia="zh-TW"/>
          </w:rPr>
          <w:t>czic83600r@pec.istruzione.it</w:t>
        </w:r>
      </w:hyperlink>
      <w:r w:rsidRPr="00627466">
        <w:rPr>
          <w:rFonts w:ascii="Arial" w:eastAsia="PMingLiU" w:hAnsi="Arial" w:cs="Arial"/>
          <w:color w:val="000000"/>
          <w:szCs w:val="22"/>
          <w:lang w:eastAsia="zh-TW"/>
        </w:rPr>
        <w:t xml:space="preserve"> </w:t>
      </w:r>
    </w:p>
    <w:p w:rsidR="00627466" w:rsidRPr="00627466" w:rsidRDefault="00627466" w:rsidP="00627466">
      <w:pPr>
        <w:autoSpaceDE w:val="0"/>
        <w:autoSpaceDN w:val="0"/>
        <w:adjustRightInd w:val="0"/>
        <w:spacing w:after="200" w:line="120" w:lineRule="atLeast"/>
        <w:contextualSpacing/>
        <w:rPr>
          <w:rFonts w:ascii="Arial" w:eastAsiaTheme="minorHAnsi" w:hAnsi="Arial" w:cs="Arial"/>
          <w:sz w:val="22"/>
          <w:szCs w:val="20"/>
          <w:lang w:eastAsia="en-US"/>
        </w:rPr>
      </w:pPr>
      <w:r w:rsidRPr="00627466">
        <w:rPr>
          <w:rFonts w:ascii="Arial" w:eastAsia="PMingLiU" w:hAnsi="Arial" w:cs="Arial"/>
          <w:color w:val="000000"/>
          <w:szCs w:val="22"/>
          <w:lang w:eastAsia="zh-TW"/>
        </w:rPr>
        <w:t xml:space="preserve">     Sito Web: </w:t>
      </w:r>
      <w:hyperlink r:id="rId11" w:history="1">
        <w:r w:rsidRPr="00627466">
          <w:rPr>
            <w:rFonts w:ascii="Arial" w:eastAsia="PMingLiU" w:hAnsi="Arial" w:cs="Arial"/>
            <w:color w:val="0000FF"/>
            <w:sz w:val="22"/>
            <w:szCs w:val="22"/>
            <w:u w:val="single"/>
            <w:lang w:eastAsia="zh-TW"/>
          </w:rPr>
          <w:t>www.icpetrona.gov.it</w:t>
        </w:r>
      </w:hyperlink>
      <w:r w:rsidRPr="00627466">
        <w:rPr>
          <w:rFonts w:ascii="Arial" w:eastAsia="PMingLiU" w:hAnsi="Arial" w:cs="Arial"/>
          <w:color w:val="000000"/>
          <w:sz w:val="22"/>
          <w:szCs w:val="22"/>
          <w:lang w:eastAsia="zh-TW"/>
        </w:rPr>
        <w:t xml:space="preserve">        </w:t>
      </w:r>
      <w:r w:rsidRPr="00627466">
        <w:rPr>
          <w:rFonts w:ascii="Arial" w:eastAsiaTheme="minorHAnsi" w:hAnsi="Arial" w:cs="Arial"/>
          <w:sz w:val="22"/>
          <w:szCs w:val="20"/>
          <w:lang w:eastAsia="en-US"/>
        </w:rPr>
        <w:t>codice univoco: UFBFGV</w:t>
      </w:r>
    </w:p>
    <w:p w:rsidR="00FB6A4D" w:rsidRDefault="00FB6A4D" w:rsidP="00BE01A2">
      <w:pPr>
        <w:rPr>
          <w:b/>
          <w:sz w:val="18"/>
        </w:rPr>
      </w:pPr>
    </w:p>
    <w:p w:rsidR="00FB6A4D" w:rsidRDefault="00FB6A4D" w:rsidP="00BE01A2">
      <w:pPr>
        <w:rPr>
          <w:b/>
          <w:sz w:val="18"/>
        </w:rPr>
      </w:pPr>
    </w:p>
    <w:p w:rsidR="00BE01A2" w:rsidRPr="00BE01A2" w:rsidRDefault="00BE01A2" w:rsidP="00BE01A2">
      <w:proofErr w:type="spellStart"/>
      <w:r w:rsidRPr="00BE01A2">
        <w:t>Prot</w:t>
      </w:r>
      <w:proofErr w:type="spellEnd"/>
      <w:r w:rsidRPr="00BE01A2">
        <w:t xml:space="preserve">. N. </w:t>
      </w:r>
      <w:r w:rsidR="00CE55B8">
        <w:t xml:space="preserve"> </w:t>
      </w:r>
      <w:r w:rsidRPr="00BE01A2">
        <w:t xml:space="preserve">   </w:t>
      </w:r>
      <w:r w:rsidR="003973BF">
        <w:t>1247 C/27</w:t>
      </w:r>
      <w:bookmarkStart w:id="0" w:name="_GoBack"/>
      <w:bookmarkEnd w:id="0"/>
      <w:r w:rsidRPr="00BE01A2">
        <w:t xml:space="preserve">                                              </w:t>
      </w:r>
      <w:r w:rsidR="00FA1535">
        <w:t xml:space="preserve">                       </w:t>
      </w:r>
      <w:r w:rsidR="00A76322">
        <w:t xml:space="preserve"> </w:t>
      </w:r>
      <w:r w:rsidR="00385B0B">
        <w:t xml:space="preserve">                   </w:t>
      </w:r>
      <w:r w:rsidR="00627466">
        <w:t>Petronà</w:t>
      </w:r>
      <w:r w:rsidR="00385B0B">
        <w:t>, 2 marzo 2018</w:t>
      </w:r>
    </w:p>
    <w:p w:rsidR="00BE01A2" w:rsidRPr="00BE01A2" w:rsidRDefault="00BE01A2" w:rsidP="00BE01A2">
      <w:pPr>
        <w:tabs>
          <w:tab w:val="left" w:pos="6300"/>
        </w:tabs>
      </w:pPr>
    </w:p>
    <w:p w:rsidR="00234484" w:rsidRDefault="00234484" w:rsidP="00234484">
      <w:pPr>
        <w:tabs>
          <w:tab w:val="left" w:pos="6300"/>
        </w:tabs>
      </w:pPr>
      <w:r>
        <w:t xml:space="preserve">                                                                                                                     Ai Genitori degli Alunni </w:t>
      </w:r>
    </w:p>
    <w:p w:rsidR="00234484" w:rsidRPr="00BE01A2" w:rsidRDefault="00234484" w:rsidP="00234484">
      <w:pPr>
        <w:tabs>
          <w:tab w:val="left" w:pos="6300"/>
        </w:tabs>
      </w:pPr>
      <w:r>
        <w:t xml:space="preserve">                                                                                                                     Ai Responsabili di plesso</w:t>
      </w:r>
    </w:p>
    <w:p w:rsidR="00234484" w:rsidRPr="00BE01A2" w:rsidRDefault="00234484" w:rsidP="00234484">
      <w:pPr>
        <w:tabs>
          <w:tab w:val="left" w:pos="6300"/>
        </w:tabs>
      </w:pPr>
      <w:r w:rsidRPr="00BE01A2">
        <w:tab/>
      </w:r>
      <w:r>
        <w:t xml:space="preserve">             </w:t>
      </w:r>
      <w:r w:rsidRPr="00BE01A2">
        <w:t>Al DSGA</w:t>
      </w:r>
    </w:p>
    <w:p w:rsidR="00234484" w:rsidRDefault="00234484" w:rsidP="00234484">
      <w:pPr>
        <w:tabs>
          <w:tab w:val="left" w:pos="6300"/>
        </w:tabs>
      </w:pPr>
      <w:r w:rsidRPr="00BE01A2">
        <w:t xml:space="preserve">                                                                            </w:t>
      </w:r>
      <w:r>
        <w:t xml:space="preserve">                                          Al sito web </w:t>
      </w:r>
    </w:p>
    <w:p w:rsidR="00234484" w:rsidRDefault="00234484" w:rsidP="00234484">
      <w:pPr>
        <w:tabs>
          <w:tab w:val="left" w:pos="6300"/>
        </w:tabs>
      </w:pPr>
      <w:r>
        <w:t xml:space="preserve">                                                                                                                      Agli Atti</w:t>
      </w:r>
    </w:p>
    <w:p w:rsidR="00234484" w:rsidRDefault="00234484" w:rsidP="00234484">
      <w:pPr>
        <w:tabs>
          <w:tab w:val="left" w:pos="6300"/>
        </w:tabs>
      </w:pPr>
    </w:p>
    <w:p w:rsidR="00234484" w:rsidRDefault="00234484" w:rsidP="00234484">
      <w:pPr>
        <w:tabs>
          <w:tab w:val="left" w:pos="6300"/>
        </w:tabs>
      </w:pPr>
      <w:r>
        <w:t xml:space="preserve">Oggetto: </w:t>
      </w:r>
      <w:r w:rsidRPr="0070327B">
        <w:rPr>
          <w:b/>
        </w:rPr>
        <w:t>Consegna documentazione vaccinale ex legge n. 119 del 31 luglio 2017</w:t>
      </w:r>
      <w:r>
        <w:t>.</w:t>
      </w:r>
    </w:p>
    <w:p w:rsidR="00234484" w:rsidRDefault="00234484" w:rsidP="00234484">
      <w:pPr>
        <w:tabs>
          <w:tab w:val="left" w:pos="6300"/>
        </w:tabs>
      </w:pPr>
    </w:p>
    <w:p w:rsidR="00234484" w:rsidRDefault="00234484" w:rsidP="00234484">
      <w:pPr>
        <w:tabs>
          <w:tab w:val="left" w:pos="6300"/>
        </w:tabs>
        <w:jc w:val="both"/>
      </w:pPr>
      <w:r>
        <w:t xml:space="preserve">Si </w:t>
      </w:r>
      <w:proofErr w:type="gramStart"/>
      <w:r>
        <w:t>avvisano  i</w:t>
      </w:r>
      <w:proofErr w:type="gramEnd"/>
      <w:r>
        <w:t xml:space="preserve"> Sig.ri Genitori degli alunni che, ai sensi della legge citata all’oggetto, entro il </w:t>
      </w:r>
      <w:r w:rsidRPr="00B4541B">
        <w:rPr>
          <w:b/>
        </w:rPr>
        <w:t>termine perentorio del 10 marzo 2018</w:t>
      </w:r>
      <w:r>
        <w:t xml:space="preserve"> </w:t>
      </w:r>
      <w:r w:rsidR="00385B0B">
        <w:t xml:space="preserve">, </w:t>
      </w:r>
      <w:r>
        <w:t xml:space="preserve">dovranno consegnare alla scuola </w:t>
      </w:r>
      <w:r w:rsidRPr="00B4541B">
        <w:rPr>
          <w:b/>
        </w:rPr>
        <w:t>uno</w:t>
      </w:r>
      <w:r>
        <w:t xml:space="preserve"> dei sotto indicati documenti:</w:t>
      </w:r>
    </w:p>
    <w:p w:rsidR="00234484" w:rsidRDefault="00234484" w:rsidP="00234484">
      <w:pPr>
        <w:pStyle w:val="Paragrafoelenco"/>
        <w:numPr>
          <w:ilvl w:val="0"/>
          <w:numId w:val="4"/>
        </w:numPr>
        <w:tabs>
          <w:tab w:val="left" w:pos="6300"/>
        </w:tabs>
        <w:jc w:val="both"/>
      </w:pPr>
      <w:proofErr w:type="gramStart"/>
      <w:r>
        <w:t>copia</w:t>
      </w:r>
      <w:proofErr w:type="gramEnd"/>
      <w:r>
        <w:t xml:space="preserve"> del certificato vaccinale dello studente  rilasciato dall’ASL;</w:t>
      </w:r>
    </w:p>
    <w:p w:rsidR="00234484" w:rsidRDefault="00234484" w:rsidP="00234484">
      <w:pPr>
        <w:pStyle w:val="Paragrafoelenco"/>
        <w:numPr>
          <w:ilvl w:val="0"/>
          <w:numId w:val="4"/>
        </w:numPr>
        <w:tabs>
          <w:tab w:val="left" w:pos="6300"/>
        </w:tabs>
        <w:jc w:val="both"/>
      </w:pPr>
      <w:proofErr w:type="gramStart"/>
      <w:r>
        <w:t>fotocopia</w:t>
      </w:r>
      <w:proofErr w:type="gramEnd"/>
      <w:r>
        <w:t xml:space="preserve"> del libretto vaccinale.</w:t>
      </w:r>
    </w:p>
    <w:p w:rsidR="00234484" w:rsidRDefault="00234484" w:rsidP="00234484">
      <w:pPr>
        <w:pStyle w:val="Paragrafoelenco"/>
        <w:tabs>
          <w:tab w:val="left" w:pos="6300"/>
        </w:tabs>
        <w:jc w:val="both"/>
      </w:pPr>
    </w:p>
    <w:p w:rsidR="00234484" w:rsidRDefault="00234484" w:rsidP="00234484">
      <w:pPr>
        <w:tabs>
          <w:tab w:val="left" w:pos="6300"/>
        </w:tabs>
        <w:jc w:val="both"/>
      </w:pPr>
      <w:r w:rsidRPr="003A1BED">
        <w:rPr>
          <w:b/>
        </w:rPr>
        <w:t xml:space="preserve">Per </w:t>
      </w:r>
      <w:r>
        <w:rPr>
          <w:b/>
        </w:rPr>
        <w:t xml:space="preserve">gli </w:t>
      </w:r>
      <w:proofErr w:type="gramStart"/>
      <w:r>
        <w:rPr>
          <w:b/>
        </w:rPr>
        <w:t>alunni</w:t>
      </w:r>
      <w:r w:rsidRPr="003A1BED">
        <w:rPr>
          <w:b/>
        </w:rPr>
        <w:t xml:space="preserve">  non</w:t>
      </w:r>
      <w:proofErr w:type="gramEnd"/>
      <w:r w:rsidRPr="003A1BED">
        <w:rPr>
          <w:b/>
        </w:rPr>
        <w:t xml:space="preserve">  in regola</w:t>
      </w:r>
      <w:r>
        <w:t xml:space="preserve"> con l’obbligo vaccinale i cui genitori hanno effettuato presso l’ASL la prenotazione per l’inoculazione del vaccino , che sarà effettuata in una data successiva al 10 marzo 2018, basterà consegnare copia della prenotazione ASL alla scuola e successivamente, a vaccinazione avvenuta  , copia del certificato vaccinale.</w:t>
      </w:r>
    </w:p>
    <w:p w:rsidR="00234484" w:rsidRDefault="00234484" w:rsidP="00234484">
      <w:pPr>
        <w:tabs>
          <w:tab w:val="left" w:pos="6300"/>
        </w:tabs>
        <w:jc w:val="both"/>
      </w:pPr>
    </w:p>
    <w:p w:rsidR="00234484" w:rsidRDefault="00234484" w:rsidP="00234484">
      <w:pPr>
        <w:tabs>
          <w:tab w:val="left" w:pos="6300"/>
        </w:tabs>
        <w:jc w:val="both"/>
      </w:pPr>
      <w:r w:rsidRPr="00B4541B">
        <w:rPr>
          <w:b/>
          <w:u w:val="single"/>
        </w:rPr>
        <w:t xml:space="preserve">La mancata presentazione della documentazione </w:t>
      </w:r>
      <w:r>
        <w:rPr>
          <w:b/>
          <w:u w:val="single"/>
        </w:rPr>
        <w:t xml:space="preserve">richiesta </w:t>
      </w:r>
      <w:r w:rsidRPr="00B4541B">
        <w:rPr>
          <w:b/>
          <w:u w:val="single"/>
        </w:rPr>
        <w:t>sarà interpretata come inadempienza agli obblighi di legge e segnalata all’ASL competente</w:t>
      </w:r>
      <w:r>
        <w:t>.</w:t>
      </w:r>
    </w:p>
    <w:p w:rsidR="00234484" w:rsidRDefault="00234484" w:rsidP="00234484">
      <w:pPr>
        <w:tabs>
          <w:tab w:val="left" w:pos="6300"/>
        </w:tabs>
        <w:jc w:val="both"/>
      </w:pPr>
    </w:p>
    <w:p w:rsidR="00234484" w:rsidRDefault="00234484" w:rsidP="00385B0B">
      <w:pPr>
        <w:tabs>
          <w:tab w:val="left" w:pos="6300"/>
        </w:tabs>
        <w:jc w:val="both"/>
      </w:pPr>
      <w:proofErr w:type="gramStart"/>
      <w:r>
        <w:t>Lunedì  12</w:t>
      </w:r>
      <w:proofErr w:type="gramEnd"/>
      <w:r>
        <w:t xml:space="preserve"> marzo 2018 i Responsabili di plesso consegneranno la documentazione acqu</w:t>
      </w:r>
      <w:r w:rsidR="00385B0B">
        <w:t>isita all’assistente amministrativo sig.</w:t>
      </w:r>
      <w:r>
        <w:t xml:space="preserve"> Vincenzo </w:t>
      </w:r>
      <w:proofErr w:type="spellStart"/>
      <w:r>
        <w:t>Londino</w:t>
      </w:r>
      <w:proofErr w:type="spellEnd"/>
      <w:r>
        <w:t xml:space="preserve"> , presso l’ufficio di segreteria . Sarà loro cura segnalare in forma scritta gli studenti inadempienti.</w:t>
      </w:r>
    </w:p>
    <w:p w:rsidR="00234484" w:rsidRDefault="00234484" w:rsidP="00234484">
      <w:pPr>
        <w:tabs>
          <w:tab w:val="left" w:pos="6300"/>
        </w:tabs>
        <w:jc w:val="both"/>
      </w:pPr>
    </w:p>
    <w:p w:rsidR="00234484" w:rsidRDefault="00234484" w:rsidP="00234484">
      <w:pPr>
        <w:tabs>
          <w:tab w:val="left" w:pos="6300"/>
        </w:tabs>
        <w:jc w:val="both"/>
      </w:pPr>
      <w:r>
        <w:t xml:space="preserve"> </w:t>
      </w:r>
      <w:r w:rsidRPr="00385B0B">
        <w:rPr>
          <w:b/>
        </w:rPr>
        <w:t>E’ utile ribadire che la documentazione attestante l’obbligo vaccinale costituisce requisito di</w:t>
      </w:r>
      <w:r>
        <w:t xml:space="preserve"> </w:t>
      </w:r>
      <w:r w:rsidRPr="00385B0B">
        <w:rPr>
          <w:b/>
        </w:rPr>
        <w:t>accesso alla Scuola dell’Infanzia</w:t>
      </w:r>
      <w:r>
        <w:t>. Qualora la documentazione non venga consegnata nel termine stabilito dalla legge, l’accesso al servizio educativo è n</w:t>
      </w:r>
      <w:r w:rsidR="00385B0B">
        <w:t>egato. Il minore rimane iscritto</w:t>
      </w:r>
      <w:r>
        <w:t xml:space="preserve"> e potrà </w:t>
      </w:r>
      <w:r w:rsidR="00385B0B">
        <w:t>avere nuovamente accesso a scuola successivamente alla presentazione della documentazione richiesta.</w:t>
      </w:r>
    </w:p>
    <w:p w:rsidR="00AF128E" w:rsidRDefault="00CE55B8" w:rsidP="00234484">
      <w:pPr>
        <w:tabs>
          <w:tab w:val="left" w:pos="6300"/>
        </w:tabs>
      </w:pPr>
      <w:r>
        <w:tab/>
        <w:t xml:space="preserve">             </w:t>
      </w:r>
    </w:p>
    <w:p w:rsidR="0055440A" w:rsidRDefault="0055440A" w:rsidP="0055440A">
      <w:pPr>
        <w:tabs>
          <w:tab w:val="left" w:pos="6300"/>
        </w:tabs>
      </w:pPr>
    </w:p>
    <w:p w:rsidR="0055440A" w:rsidRPr="0055440A" w:rsidRDefault="0055440A" w:rsidP="0055440A">
      <w:pPr>
        <w:tabs>
          <w:tab w:val="left" w:pos="630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</w:t>
      </w:r>
      <w:r w:rsidRPr="0055440A">
        <w:rPr>
          <w:sz w:val="20"/>
          <w:szCs w:val="20"/>
        </w:rPr>
        <w:t>IL DIRIGENTE SCOLASTICO</w:t>
      </w:r>
    </w:p>
    <w:p w:rsidR="0055440A" w:rsidRDefault="0055440A" w:rsidP="0055440A">
      <w:pPr>
        <w:tabs>
          <w:tab w:val="left" w:pos="6300"/>
        </w:tabs>
      </w:pPr>
      <w:r>
        <w:t xml:space="preserve">                                                                                                                  Rosetta FALBO</w:t>
      </w:r>
    </w:p>
    <w:p w:rsidR="00E62AE3" w:rsidRPr="00BE01A2" w:rsidRDefault="00E62AE3" w:rsidP="00AF128E">
      <w:pPr>
        <w:tabs>
          <w:tab w:val="left" w:pos="6300"/>
        </w:tabs>
      </w:pPr>
    </w:p>
    <w:p w:rsidR="00AF128E" w:rsidRPr="0030310B" w:rsidRDefault="00BE01A2" w:rsidP="00AF128E">
      <w:pPr>
        <w:ind w:left="5670"/>
        <w:jc w:val="both"/>
        <w:rPr>
          <w:i/>
          <w:sz w:val="18"/>
          <w:szCs w:val="18"/>
        </w:rPr>
      </w:pPr>
      <w:r w:rsidRPr="00BE01A2">
        <w:tab/>
      </w:r>
      <w:r w:rsidR="00AF128E">
        <w:rPr>
          <w:i/>
          <w:sz w:val="18"/>
          <w:szCs w:val="18"/>
        </w:rPr>
        <w:t xml:space="preserve">                        </w:t>
      </w:r>
      <w:r w:rsidR="00AF128E" w:rsidRPr="0030310B">
        <w:rPr>
          <w:i/>
          <w:sz w:val="18"/>
          <w:szCs w:val="18"/>
        </w:rPr>
        <w:t>(Firma autografa sostituita</w:t>
      </w:r>
    </w:p>
    <w:p w:rsidR="00AF128E" w:rsidRPr="0030310B" w:rsidRDefault="00AF128E" w:rsidP="00AF128E">
      <w:pPr>
        <w:ind w:left="5670"/>
        <w:jc w:val="both"/>
        <w:rPr>
          <w:i/>
          <w:sz w:val="18"/>
          <w:szCs w:val="18"/>
        </w:rPr>
      </w:pPr>
      <w:r w:rsidRPr="0030310B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 xml:space="preserve">                   </w:t>
      </w:r>
      <w:proofErr w:type="gramStart"/>
      <w:r w:rsidRPr="0030310B">
        <w:rPr>
          <w:i/>
          <w:sz w:val="18"/>
          <w:szCs w:val="18"/>
        </w:rPr>
        <w:t>a</w:t>
      </w:r>
      <w:proofErr w:type="gramEnd"/>
      <w:r w:rsidRPr="0030310B">
        <w:rPr>
          <w:i/>
          <w:sz w:val="18"/>
          <w:szCs w:val="18"/>
        </w:rPr>
        <w:t xml:space="preserve"> mezzo stampa ex art. 3 c. 2 </w:t>
      </w:r>
      <w:proofErr w:type="spellStart"/>
      <w:r w:rsidRPr="0030310B">
        <w:rPr>
          <w:i/>
          <w:sz w:val="18"/>
          <w:szCs w:val="18"/>
        </w:rPr>
        <w:t>Dlgs</w:t>
      </w:r>
      <w:proofErr w:type="spellEnd"/>
      <w:r w:rsidRPr="0030310B">
        <w:rPr>
          <w:i/>
          <w:sz w:val="18"/>
          <w:szCs w:val="18"/>
        </w:rPr>
        <w:t xml:space="preserve"> 39/93)</w:t>
      </w:r>
    </w:p>
    <w:p w:rsidR="00AF128E" w:rsidRPr="0030310B" w:rsidRDefault="00AF128E" w:rsidP="00AF128E">
      <w:pPr>
        <w:jc w:val="both"/>
      </w:pPr>
    </w:p>
    <w:p w:rsidR="00AF128E" w:rsidRPr="00697B8D" w:rsidRDefault="00AF128E" w:rsidP="00AF128E">
      <w:pPr>
        <w:autoSpaceDE w:val="0"/>
        <w:autoSpaceDN w:val="0"/>
        <w:adjustRightInd w:val="0"/>
        <w:jc w:val="right"/>
        <w:rPr>
          <w:b/>
          <w:iCs/>
          <w:color w:val="000000"/>
        </w:rPr>
      </w:pPr>
    </w:p>
    <w:p w:rsidR="00BE01A2" w:rsidRPr="00BE01A2" w:rsidRDefault="00BE01A2" w:rsidP="00BE01A2">
      <w:pPr>
        <w:tabs>
          <w:tab w:val="left" w:pos="6300"/>
        </w:tabs>
      </w:pPr>
    </w:p>
    <w:p w:rsidR="006A24F2" w:rsidRPr="00BE01A2" w:rsidRDefault="006A24F2"/>
    <w:sectPr w:rsidR="006A24F2" w:rsidRPr="00BE01A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1D3B49"/>
    <w:multiLevelType w:val="hybridMultilevel"/>
    <w:tmpl w:val="A05C8C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5953D4"/>
    <w:multiLevelType w:val="hybridMultilevel"/>
    <w:tmpl w:val="0336A57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8507D"/>
    <w:multiLevelType w:val="hybridMultilevel"/>
    <w:tmpl w:val="F118B92C"/>
    <w:lvl w:ilvl="0" w:tplc="6D86065A">
      <w:start w:val="1"/>
      <w:numFmt w:val="upperRoman"/>
      <w:lvlText w:val="%1."/>
      <w:lvlJc w:val="left"/>
      <w:pPr>
        <w:ind w:left="79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8340" w:hanging="360"/>
      </w:pPr>
    </w:lvl>
    <w:lvl w:ilvl="2" w:tplc="0410001B" w:tentative="1">
      <w:start w:val="1"/>
      <w:numFmt w:val="lowerRoman"/>
      <w:lvlText w:val="%3."/>
      <w:lvlJc w:val="right"/>
      <w:pPr>
        <w:ind w:left="9060" w:hanging="180"/>
      </w:pPr>
    </w:lvl>
    <w:lvl w:ilvl="3" w:tplc="0410000F" w:tentative="1">
      <w:start w:val="1"/>
      <w:numFmt w:val="decimal"/>
      <w:lvlText w:val="%4."/>
      <w:lvlJc w:val="left"/>
      <w:pPr>
        <w:ind w:left="9780" w:hanging="360"/>
      </w:pPr>
    </w:lvl>
    <w:lvl w:ilvl="4" w:tplc="04100019" w:tentative="1">
      <w:start w:val="1"/>
      <w:numFmt w:val="lowerLetter"/>
      <w:lvlText w:val="%5."/>
      <w:lvlJc w:val="left"/>
      <w:pPr>
        <w:ind w:left="10500" w:hanging="360"/>
      </w:pPr>
    </w:lvl>
    <w:lvl w:ilvl="5" w:tplc="0410001B" w:tentative="1">
      <w:start w:val="1"/>
      <w:numFmt w:val="lowerRoman"/>
      <w:lvlText w:val="%6."/>
      <w:lvlJc w:val="right"/>
      <w:pPr>
        <w:ind w:left="11220" w:hanging="180"/>
      </w:pPr>
    </w:lvl>
    <w:lvl w:ilvl="6" w:tplc="0410000F" w:tentative="1">
      <w:start w:val="1"/>
      <w:numFmt w:val="decimal"/>
      <w:lvlText w:val="%7."/>
      <w:lvlJc w:val="left"/>
      <w:pPr>
        <w:ind w:left="11940" w:hanging="360"/>
      </w:pPr>
    </w:lvl>
    <w:lvl w:ilvl="7" w:tplc="04100019" w:tentative="1">
      <w:start w:val="1"/>
      <w:numFmt w:val="lowerLetter"/>
      <w:lvlText w:val="%8."/>
      <w:lvlJc w:val="left"/>
      <w:pPr>
        <w:ind w:left="12660" w:hanging="360"/>
      </w:pPr>
    </w:lvl>
    <w:lvl w:ilvl="8" w:tplc="0410001B" w:tentative="1">
      <w:start w:val="1"/>
      <w:numFmt w:val="lowerRoman"/>
      <w:lvlText w:val="%9."/>
      <w:lvlJc w:val="right"/>
      <w:pPr>
        <w:ind w:left="13380" w:hanging="180"/>
      </w:pPr>
    </w:lvl>
  </w:abstractNum>
  <w:abstractNum w:abstractNumId="3" w15:restartNumberingAfterBreak="0">
    <w:nsid w:val="56FB33B0"/>
    <w:multiLevelType w:val="hybridMultilevel"/>
    <w:tmpl w:val="56BCCA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2B25DF"/>
    <w:multiLevelType w:val="hybridMultilevel"/>
    <w:tmpl w:val="1DD49B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D"/>
    <w:rsid w:val="00085946"/>
    <w:rsid w:val="000B1842"/>
    <w:rsid w:val="00234484"/>
    <w:rsid w:val="00247D14"/>
    <w:rsid w:val="002B58CD"/>
    <w:rsid w:val="00385B0B"/>
    <w:rsid w:val="003973BF"/>
    <w:rsid w:val="00490057"/>
    <w:rsid w:val="004F0149"/>
    <w:rsid w:val="0055440A"/>
    <w:rsid w:val="006120CF"/>
    <w:rsid w:val="00627466"/>
    <w:rsid w:val="006A24F2"/>
    <w:rsid w:val="00A76322"/>
    <w:rsid w:val="00AF128E"/>
    <w:rsid w:val="00BE01A2"/>
    <w:rsid w:val="00C51BAC"/>
    <w:rsid w:val="00CE55B8"/>
    <w:rsid w:val="00E22EC9"/>
    <w:rsid w:val="00E62AE3"/>
    <w:rsid w:val="00FA1535"/>
    <w:rsid w:val="00FB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5A15EF-75D8-4580-B0B4-E53E800A6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E01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BE01A2"/>
    <w:rPr>
      <w:color w:val="0000FF"/>
      <w:u w:val="single"/>
    </w:rPr>
  </w:style>
  <w:style w:type="paragraph" w:customStyle="1" w:styleId="Default">
    <w:name w:val="Default"/>
    <w:rsid w:val="00BE01A2"/>
    <w:pPr>
      <w:autoSpaceDE w:val="0"/>
      <w:autoSpaceDN w:val="0"/>
      <w:adjustRightInd w:val="0"/>
      <w:spacing w:after="0" w:line="240" w:lineRule="auto"/>
    </w:pPr>
    <w:rPr>
      <w:rFonts w:ascii="Times New Roman" w:eastAsia="PMingLiU" w:hAnsi="Times New Roman" w:cs="Times New Roman"/>
      <w:color w:val="000000"/>
      <w:sz w:val="24"/>
      <w:szCs w:val="24"/>
      <w:lang w:eastAsia="zh-TW"/>
    </w:rPr>
  </w:style>
  <w:style w:type="paragraph" w:styleId="Paragrafoelenco">
    <w:name w:val="List Paragraph"/>
    <w:basedOn w:val="Normale"/>
    <w:uiPriority w:val="34"/>
    <w:qFormat/>
    <w:rsid w:val="00BE01A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632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6322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icpetrona.gov.it" TargetMode="External"/><Relationship Id="rId5" Type="http://schemas.openxmlformats.org/officeDocument/2006/relationships/image" Target="media/image1.emf"/><Relationship Id="rId10" Type="http://schemas.openxmlformats.org/officeDocument/2006/relationships/hyperlink" Target="mailto:czic83600r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zic83600r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pc2</cp:lastModifiedBy>
  <cp:revision>18</cp:revision>
  <dcterms:created xsi:type="dcterms:W3CDTF">2017-08-26T14:44:00Z</dcterms:created>
  <dcterms:modified xsi:type="dcterms:W3CDTF">2018-03-02T09:23:00Z</dcterms:modified>
</cp:coreProperties>
</file>